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F" w:rsidRDefault="001D33AB" w:rsidP="001D33A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BUNUN</w:t>
      </w:r>
      <w:r w:rsidR="0096269F">
        <w:rPr>
          <w:rFonts w:ascii="Times New Roman" w:hAnsi="Times New Roman" w:cs="Times New Roman"/>
          <w:b/>
        </w:rPr>
        <w:t xml:space="preserve"> </w:t>
      </w:r>
      <w:r w:rsidR="00C87082" w:rsidRPr="0096269F">
        <w:rPr>
          <w:rFonts w:ascii="Times New Roman" w:hAnsi="Times New Roman" w:cs="Times New Roman"/>
          <w:b/>
        </w:rPr>
        <w:t xml:space="preserve">YOK OLACAĞINI </w:t>
      </w:r>
      <w:r>
        <w:rPr>
          <w:rFonts w:ascii="Times New Roman" w:hAnsi="Times New Roman" w:cs="Times New Roman"/>
          <w:b/>
        </w:rPr>
        <w:t xml:space="preserve">HİÇ </w:t>
      </w:r>
      <w:r w:rsidR="00C87082" w:rsidRPr="0096269F">
        <w:rPr>
          <w:rFonts w:ascii="Times New Roman" w:hAnsi="Times New Roman" w:cs="Times New Roman"/>
          <w:b/>
        </w:rPr>
        <w:t>SANMIYORUM</w:t>
      </w:r>
    </w:p>
    <w:p w:rsidR="00324BC9" w:rsidRDefault="0096269F" w:rsidP="00324BC9">
      <w:pPr>
        <w:ind w:firstLine="708"/>
        <w:jc w:val="both"/>
        <w:rPr>
          <w:rFonts w:ascii="Times New Roman" w:hAnsi="Times New Roman" w:cs="Times New Roman"/>
        </w:rPr>
      </w:pPr>
      <w:r w:rsidRPr="0096269F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>cümle Kehf sûresinin 35. ayetinin bir bölümüdür. Kehf sûresi her biri önemli bazı mesajlar ta</w:t>
      </w:r>
      <w:r w:rsidR="00B43E84">
        <w:rPr>
          <w:rFonts w:ascii="Times New Roman" w:hAnsi="Times New Roman" w:cs="Times New Roman"/>
        </w:rPr>
        <w:t>şıyan dört farklı kıssadan bahs</w:t>
      </w:r>
      <w:r>
        <w:rPr>
          <w:rFonts w:ascii="Times New Roman" w:hAnsi="Times New Roman" w:cs="Times New Roman"/>
        </w:rPr>
        <w:t xml:space="preserve">etmektedir. Bu </w:t>
      </w:r>
      <w:r w:rsidR="000336AE">
        <w:rPr>
          <w:rFonts w:ascii="Times New Roman" w:hAnsi="Times New Roman" w:cs="Times New Roman"/>
        </w:rPr>
        <w:t>kıssaların</w:t>
      </w:r>
      <w:r>
        <w:rPr>
          <w:rFonts w:ascii="Times New Roman" w:hAnsi="Times New Roman" w:cs="Times New Roman"/>
        </w:rPr>
        <w:t xml:space="preserve"> birincisi ashab-ı kehf</w:t>
      </w:r>
      <w:r w:rsidR="000336AE">
        <w:rPr>
          <w:rFonts w:ascii="Times New Roman" w:hAnsi="Times New Roman" w:cs="Times New Roman"/>
        </w:rPr>
        <w:t xml:space="preserve"> kıssası,</w:t>
      </w:r>
      <w:r>
        <w:rPr>
          <w:rFonts w:ascii="Times New Roman" w:hAnsi="Times New Roman" w:cs="Times New Roman"/>
        </w:rPr>
        <w:t xml:space="preserve"> </w:t>
      </w:r>
      <w:r w:rsidR="000336A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kincisi biri mümin diğeri </w:t>
      </w:r>
      <w:r w:rsidR="000336AE">
        <w:rPr>
          <w:rFonts w:ascii="Times New Roman" w:hAnsi="Times New Roman" w:cs="Times New Roman"/>
        </w:rPr>
        <w:t xml:space="preserve">de </w:t>
      </w:r>
      <w:r w:rsidR="00B43E84">
        <w:rPr>
          <w:rFonts w:ascii="Times New Roman" w:hAnsi="Times New Roman" w:cs="Times New Roman"/>
        </w:rPr>
        <w:t>kâfir</w:t>
      </w:r>
      <w:r w:rsidR="000336AE">
        <w:rPr>
          <w:rFonts w:ascii="Times New Roman" w:hAnsi="Times New Roman" w:cs="Times New Roman"/>
        </w:rPr>
        <w:t xml:space="preserve"> iki kişinin kıssası ile bu iki kişi arasında geçen diyalog,</w:t>
      </w:r>
      <w:r>
        <w:rPr>
          <w:rFonts w:ascii="Times New Roman" w:hAnsi="Times New Roman" w:cs="Times New Roman"/>
        </w:rPr>
        <w:t xml:space="preserve"> </w:t>
      </w:r>
      <w:r w:rsidR="000336AE">
        <w:rPr>
          <w:rFonts w:ascii="Times New Roman" w:hAnsi="Times New Roman" w:cs="Times New Roman"/>
        </w:rPr>
        <w:t>ü</w:t>
      </w:r>
      <w:r w:rsidR="00B43E84">
        <w:rPr>
          <w:rFonts w:ascii="Times New Roman" w:hAnsi="Times New Roman" w:cs="Times New Roman"/>
        </w:rPr>
        <w:t>çüncüsü Hz. Mû</w:t>
      </w:r>
      <w:r>
        <w:rPr>
          <w:rFonts w:ascii="Times New Roman" w:hAnsi="Times New Roman" w:cs="Times New Roman"/>
        </w:rPr>
        <w:t>sâ ile Hz. Hızır’ın kıssası, dördüncüsü de Zülkarneyn kıssasıdır.</w:t>
      </w:r>
      <w:r w:rsidR="000336AE">
        <w:rPr>
          <w:rFonts w:ascii="Times New Roman" w:hAnsi="Times New Roman" w:cs="Times New Roman"/>
        </w:rPr>
        <w:t xml:space="preserve"> Başlık olarak kullandığımız bu cümle biri mümin diğeri de </w:t>
      </w:r>
      <w:r w:rsidR="00B43E84">
        <w:rPr>
          <w:rFonts w:ascii="Times New Roman" w:hAnsi="Times New Roman" w:cs="Times New Roman"/>
        </w:rPr>
        <w:t>kâfir</w:t>
      </w:r>
      <w:r w:rsidR="000336AE">
        <w:rPr>
          <w:rFonts w:ascii="Times New Roman" w:hAnsi="Times New Roman" w:cs="Times New Roman"/>
        </w:rPr>
        <w:t xml:space="preserve"> olan iki kişi arasında geçen muhavere esnasında </w:t>
      </w:r>
      <w:r w:rsidR="00B43E84">
        <w:rPr>
          <w:rFonts w:ascii="Times New Roman" w:hAnsi="Times New Roman" w:cs="Times New Roman"/>
        </w:rPr>
        <w:t>kâfir</w:t>
      </w:r>
      <w:r w:rsidR="000336AE">
        <w:rPr>
          <w:rFonts w:ascii="Times New Roman" w:hAnsi="Times New Roman" w:cs="Times New Roman"/>
        </w:rPr>
        <w:t xml:space="preserve"> olan kişinin kullandığı bir sözdür. Arasında muhavere geçen bu iki kişi bazılarına göre </w:t>
      </w:r>
      <w:r w:rsidR="004522EE">
        <w:rPr>
          <w:rFonts w:ascii="Times New Roman" w:hAnsi="Times New Roman" w:cs="Times New Roman"/>
        </w:rPr>
        <w:t xml:space="preserve">iki </w:t>
      </w:r>
      <w:r w:rsidR="000336AE">
        <w:rPr>
          <w:rFonts w:ascii="Times New Roman" w:hAnsi="Times New Roman" w:cs="Times New Roman"/>
        </w:rPr>
        <w:t xml:space="preserve">kardeş, bazılarına göre </w:t>
      </w:r>
      <w:r w:rsidR="004522EE">
        <w:rPr>
          <w:rFonts w:ascii="Times New Roman" w:hAnsi="Times New Roman" w:cs="Times New Roman"/>
        </w:rPr>
        <w:t xml:space="preserve">iki </w:t>
      </w:r>
      <w:r w:rsidR="000336AE">
        <w:rPr>
          <w:rFonts w:ascii="Times New Roman" w:hAnsi="Times New Roman" w:cs="Times New Roman"/>
        </w:rPr>
        <w:t xml:space="preserve">arkadaş idiler. Bu iki kişiden mümin olan fakir ve yoksul idi, </w:t>
      </w:r>
      <w:r w:rsidR="00B43E84">
        <w:rPr>
          <w:rFonts w:ascii="Times New Roman" w:hAnsi="Times New Roman" w:cs="Times New Roman"/>
        </w:rPr>
        <w:t>kâfir</w:t>
      </w:r>
      <w:r w:rsidR="000336AE">
        <w:rPr>
          <w:rFonts w:ascii="Times New Roman" w:hAnsi="Times New Roman" w:cs="Times New Roman"/>
        </w:rPr>
        <w:t xml:space="preserve"> olan ise zengin olup servet sahibi</w:t>
      </w:r>
      <w:r w:rsidR="004522EE">
        <w:rPr>
          <w:rFonts w:ascii="Times New Roman" w:hAnsi="Times New Roman" w:cs="Times New Roman"/>
        </w:rPr>
        <w:t>ydi</w:t>
      </w:r>
      <w:r w:rsidR="000336AE">
        <w:rPr>
          <w:rFonts w:ascii="Times New Roman" w:hAnsi="Times New Roman" w:cs="Times New Roman"/>
        </w:rPr>
        <w:t xml:space="preserve"> ve aynı zamanda</w:t>
      </w:r>
      <w:r w:rsidR="00055F0E">
        <w:rPr>
          <w:rFonts w:ascii="Times New Roman" w:hAnsi="Times New Roman" w:cs="Times New Roman"/>
        </w:rPr>
        <w:t xml:space="preserve"> iki üzüm bağı v</w:t>
      </w:r>
      <w:r w:rsidR="004522EE">
        <w:rPr>
          <w:rFonts w:ascii="Times New Roman" w:hAnsi="Times New Roman" w:cs="Times New Roman"/>
        </w:rPr>
        <w:t>ardı.</w:t>
      </w:r>
      <w:r w:rsidR="00055F0E">
        <w:rPr>
          <w:rFonts w:ascii="Times New Roman" w:hAnsi="Times New Roman" w:cs="Times New Roman"/>
        </w:rPr>
        <w:t xml:space="preserve"> Bu iki bağ arasında bir nehir akıyordu. Bağların etrafı hurma ağaçlarıyla kuşatılmış</w:t>
      </w:r>
      <w:r w:rsidR="004522EE">
        <w:rPr>
          <w:rFonts w:ascii="Times New Roman" w:hAnsi="Times New Roman" w:cs="Times New Roman"/>
        </w:rPr>
        <w:t>tı</w:t>
      </w:r>
      <w:r w:rsidR="00055F0E">
        <w:rPr>
          <w:rFonts w:ascii="Times New Roman" w:hAnsi="Times New Roman" w:cs="Times New Roman"/>
        </w:rPr>
        <w:t>, içinde her türlü ye</w:t>
      </w:r>
      <w:r w:rsidR="00CF4238">
        <w:rPr>
          <w:rFonts w:ascii="Times New Roman" w:hAnsi="Times New Roman" w:cs="Times New Roman"/>
        </w:rPr>
        <w:t xml:space="preserve">şillik </w:t>
      </w:r>
      <w:r w:rsidR="004522EE">
        <w:rPr>
          <w:rFonts w:ascii="Times New Roman" w:hAnsi="Times New Roman" w:cs="Times New Roman"/>
        </w:rPr>
        <w:t xml:space="preserve">mevcut </w:t>
      </w:r>
      <w:r w:rsidR="00CF4238">
        <w:rPr>
          <w:rFonts w:ascii="Times New Roman" w:hAnsi="Times New Roman" w:cs="Times New Roman"/>
        </w:rPr>
        <w:t>olup bağlar</w:t>
      </w:r>
      <w:r w:rsidR="004522EE">
        <w:rPr>
          <w:rFonts w:ascii="Times New Roman" w:hAnsi="Times New Roman" w:cs="Times New Roman"/>
        </w:rPr>
        <w:t xml:space="preserve"> yemyeşil</w:t>
      </w:r>
      <w:r w:rsidR="00055F0E">
        <w:rPr>
          <w:rFonts w:ascii="Times New Roman" w:hAnsi="Times New Roman" w:cs="Times New Roman"/>
        </w:rPr>
        <w:t>di.</w:t>
      </w:r>
      <w:r w:rsidR="000336AE">
        <w:rPr>
          <w:rFonts w:ascii="Times New Roman" w:hAnsi="Times New Roman" w:cs="Times New Roman"/>
        </w:rPr>
        <w:t xml:space="preserve"> </w:t>
      </w:r>
      <w:r w:rsidR="00CF4238">
        <w:rPr>
          <w:rFonts w:ascii="Times New Roman" w:hAnsi="Times New Roman" w:cs="Times New Roman"/>
        </w:rPr>
        <w:t>A</w:t>
      </w:r>
      <w:r w:rsidR="004522EE">
        <w:rPr>
          <w:rFonts w:ascii="Times New Roman" w:hAnsi="Times New Roman" w:cs="Times New Roman"/>
        </w:rPr>
        <w:t>yrıca iki bağın arasında ekin ekilebilecek bir alan</w:t>
      </w:r>
      <w:r w:rsidR="00CF4238">
        <w:rPr>
          <w:rFonts w:ascii="Times New Roman" w:hAnsi="Times New Roman" w:cs="Times New Roman"/>
        </w:rPr>
        <w:t xml:space="preserve"> da mevcut idi.</w:t>
      </w:r>
      <w:r w:rsidR="00A00A22">
        <w:rPr>
          <w:rFonts w:ascii="Times New Roman" w:hAnsi="Times New Roman" w:cs="Times New Roman"/>
        </w:rPr>
        <w:t xml:space="preserve"> </w:t>
      </w:r>
    </w:p>
    <w:p w:rsidR="00737C8E" w:rsidRDefault="007D4794" w:rsidP="00991CAF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Âlûsî’</w:t>
      </w:r>
      <w:r w:rsidR="004D438C">
        <w:rPr>
          <w:rFonts w:ascii="Times New Roman" w:hAnsi="Times New Roman" w:cs="Times New Roman"/>
        </w:rPr>
        <w:t>nin</w:t>
      </w:r>
      <w:proofErr w:type="spellEnd"/>
      <w:r w:rsidR="004D438C">
        <w:rPr>
          <w:rFonts w:ascii="Times New Roman" w:hAnsi="Times New Roman" w:cs="Times New Roman"/>
        </w:rPr>
        <w:t xml:space="preserve"> </w:t>
      </w:r>
      <w:proofErr w:type="spellStart"/>
      <w:r w:rsidR="004D438C">
        <w:rPr>
          <w:rFonts w:ascii="Times New Roman" w:hAnsi="Times New Roman" w:cs="Times New Roman"/>
        </w:rPr>
        <w:t>Rûhü</w:t>
      </w:r>
      <w:r>
        <w:rPr>
          <w:rFonts w:ascii="Times New Roman" w:hAnsi="Times New Roman" w:cs="Times New Roman"/>
        </w:rPr>
        <w:t>’l-Maâni</w:t>
      </w:r>
      <w:proofErr w:type="spellEnd"/>
      <w:r>
        <w:rPr>
          <w:rFonts w:ascii="Times New Roman" w:hAnsi="Times New Roman" w:cs="Times New Roman"/>
        </w:rPr>
        <w:t xml:space="preserve"> adlı tefsirinde naklettiği bir rivayete göre bu iki kişi kardeş idi. Babalarından her birine dört bin dinar para miras olarak kalmıştı. </w:t>
      </w:r>
      <w:r w:rsidR="009E34DC">
        <w:rPr>
          <w:rFonts w:ascii="Times New Roman" w:hAnsi="Times New Roman" w:cs="Times New Roman"/>
        </w:rPr>
        <w:t xml:space="preserve">Kâfir olan kardeş </w:t>
      </w:r>
      <w:r w:rsidR="00704A34">
        <w:rPr>
          <w:rFonts w:ascii="Times New Roman" w:hAnsi="Times New Roman" w:cs="Times New Roman"/>
        </w:rPr>
        <w:t>bin dinar verip kendisine bir arazi satın aldı</w:t>
      </w:r>
      <w:r w:rsidR="008470F6">
        <w:rPr>
          <w:rFonts w:ascii="Times New Roman" w:hAnsi="Times New Roman" w:cs="Times New Roman"/>
        </w:rPr>
        <w:t>. Bunun üzerine mümin kardeşi</w:t>
      </w:r>
      <w:r w:rsidR="00704A34">
        <w:rPr>
          <w:rFonts w:ascii="Times New Roman" w:hAnsi="Times New Roman" w:cs="Times New Roman"/>
        </w:rPr>
        <w:t>,</w:t>
      </w:r>
      <w:r w:rsidR="008470F6">
        <w:rPr>
          <w:rFonts w:ascii="Times New Roman" w:hAnsi="Times New Roman" w:cs="Times New Roman"/>
        </w:rPr>
        <w:t xml:space="preserve"> </w:t>
      </w:r>
      <w:r w:rsidR="00704A34">
        <w:rPr>
          <w:rFonts w:ascii="Times New Roman" w:hAnsi="Times New Roman" w:cs="Times New Roman"/>
        </w:rPr>
        <w:t>“</w:t>
      </w:r>
      <w:r w:rsidR="008470F6">
        <w:rPr>
          <w:rFonts w:ascii="Times New Roman" w:hAnsi="Times New Roman" w:cs="Times New Roman"/>
        </w:rPr>
        <w:t>Ey Allah’ım, ben senden cennette bir arazi satın alırım</w:t>
      </w:r>
      <w:r w:rsidR="00704A34">
        <w:rPr>
          <w:rFonts w:ascii="Times New Roman" w:hAnsi="Times New Roman" w:cs="Times New Roman"/>
        </w:rPr>
        <w:t>”</w:t>
      </w:r>
      <w:r w:rsidR="008470F6">
        <w:rPr>
          <w:rFonts w:ascii="Times New Roman" w:hAnsi="Times New Roman" w:cs="Times New Roman"/>
        </w:rPr>
        <w:t xml:space="preserve"> dedi ve bin dinarını Allah yolunda infak etti. Kâfir </w:t>
      </w:r>
      <w:r w:rsidR="00704A34">
        <w:rPr>
          <w:rFonts w:ascii="Times New Roman" w:hAnsi="Times New Roman" w:cs="Times New Roman"/>
        </w:rPr>
        <w:t>olan kardeş</w:t>
      </w:r>
      <w:r w:rsidR="008470F6">
        <w:rPr>
          <w:rFonts w:ascii="Times New Roman" w:hAnsi="Times New Roman" w:cs="Times New Roman"/>
        </w:rPr>
        <w:t xml:space="preserve"> </w:t>
      </w:r>
      <w:r w:rsidR="00704A34">
        <w:rPr>
          <w:rFonts w:ascii="Times New Roman" w:hAnsi="Times New Roman" w:cs="Times New Roman"/>
        </w:rPr>
        <w:t xml:space="preserve">daha sonra </w:t>
      </w:r>
      <w:r w:rsidR="008470F6">
        <w:rPr>
          <w:rFonts w:ascii="Times New Roman" w:hAnsi="Times New Roman" w:cs="Times New Roman"/>
        </w:rPr>
        <w:t xml:space="preserve">kendisine bin dinara bir ev yaptı. Bunun </w:t>
      </w:r>
      <w:r w:rsidR="00704A34">
        <w:rPr>
          <w:rFonts w:ascii="Times New Roman" w:hAnsi="Times New Roman" w:cs="Times New Roman"/>
        </w:rPr>
        <w:t>üzerine mümin kardeş,</w:t>
      </w:r>
      <w:r w:rsidR="008470F6">
        <w:rPr>
          <w:rFonts w:ascii="Times New Roman" w:hAnsi="Times New Roman" w:cs="Times New Roman"/>
        </w:rPr>
        <w:t xml:space="preserve"> </w:t>
      </w:r>
      <w:r w:rsidR="00704A34">
        <w:rPr>
          <w:rFonts w:ascii="Times New Roman" w:hAnsi="Times New Roman" w:cs="Times New Roman"/>
        </w:rPr>
        <w:t>“</w:t>
      </w:r>
      <w:r w:rsidR="008470F6">
        <w:rPr>
          <w:rFonts w:ascii="Times New Roman" w:hAnsi="Times New Roman" w:cs="Times New Roman"/>
        </w:rPr>
        <w:t>Ey Allah’ım, ben senden cennette bin dinara bir ev satın alacağım</w:t>
      </w:r>
      <w:r w:rsidR="00704A34">
        <w:rPr>
          <w:rFonts w:ascii="Times New Roman" w:hAnsi="Times New Roman" w:cs="Times New Roman"/>
        </w:rPr>
        <w:t>”</w:t>
      </w:r>
      <w:r w:rsidR="008470F6">
        <w:rPr>
          <w:rFonts w:ascii="Times New Roman" w:hAnsi="Times New Roman" w:cs="Times New Roman"/>
        </w:rPr>
        <w:t xml:space="preserve"> dedi ve bin dinarı </w:t>
      </w:r>
      <w:r w:rsidR="00704A34">
        <w:rPr>
          <w:rFonts w:ascii="Times New Roman" w:hAnsi="Times New Roman" w:cs="Times New Roman"/>
        </w:rPr>
        <w:t xml:space="preserve">daha </w:t>
      </w:r>
      <w:r w:rsidR="008470F6">
        <w:rPr>
          <w:rFonts w:ascii="Times New Roman" w:hAnsi="Times New Roman" w:cs="Times New Roman"/>
        </w:rPr>
        <w:t xml:space="preserve">Allah yolunda infak etti. Kâfir </w:t>
      </w:r>
      <w:r w:rsidR="00704A34">
        <w:rPr>
          <w:rFonts w:ascii="Times New Roman" w:hAnsi="Times New Roman" w:cs="Times New Roman"/>
        </w:rPr>
        <w:t>olan kardeş daha sonra</w:t>
      </w:r>
      <w:r w:rsidR="008470F6">
        <w:rPr>
          <w:rFonts w:ascii="Times New Roman" w:hAnsi="Times New Roman" w:cs="Times New Roman"/>
        </w:rPr>
        <w:t xml:space="preserve"> bin dinar verip bir kadın ile evlendi. </w:t>
      </w:r>
      <w:r w:rsidR="00704A34">
        <w:rPr>
          <w:rFonts w:ascii="Times New Roman" w:hAnsi="Times New Roman" w:cs="Times New Roman"/>
        </w:rPr>
        <w:t>Bunun üzerine m</w:t>
      </w:r>
      <w:r w:rsidR="008470F6">
        <w:rPr>
          <w:rFonts w:ascii="Times New Roman" w:hAnsi="Times New Roman" w:cs="Times New Roman"/>
        </w:rPr>
        <w:t xml:space="preserve">ümin </w:t>
      </w:r>
      <w:r w:rsidR="00704A34">
        <w:rPr>
          <w:rFonts w:ascii="Times New Roman" w:hAnsi="Times New Roman" w:cs="Times New Roman"/>
        </w:rPr>
        <w:t>kardeş,</w:t>
      </w:r>
      <w:r w:rsidR="008470F6">
        <w:rPr>
          <w:rFonts w:ascii="Times New Roman" w:hAnsi="Times New Roman" w:cs="Times New Roman"/>
        </w:rPr>
        <w:t xml:space="preserve"> </w:t>
      </w:r>
      <w:r w:rsidR="00704A34">
        <w:rPr>
          <w:rFonts w:ascii="Times New Roman" w:hAnsi="Times New Roman" w:cs="Times New Roman"/>
        </w:rPr>
        <w:t>“</w:t>
      </w:r>
      <w:r w:rsidR="008470F6">
        <w:rPr>
          <w:rFonts w:ascii="Times New Roman" w:hAnsi="Times New Roman" w:cs="Times New Roman"/>
        </w:rPr>
        <w:t>Ey Allah’ım, ben bin dinarımı hur</w:t>
      </w:r>
      <w:r w:rsidR="00704A34">
        <w:rPr>
          <w:rFonts w:ascii="Times New Roman" w:hAnsi="Times New Roman" w:cs="Times New Roman"/>
        </w:rPr>
        <w:t xml:space="preserve">ilere </w:t>
      </w:r>
      <w:proofErr w:type="spellStart"/>
      <w:r w:rsidR="00704A34">
        <w:rPr>
          <w:rFonts w:ascii="Times New Roman" w:hAnsi="Times New Roman" w:cs="Times New Roman"/>
        </w:rPr>
        <w:t>mihir</w:t>
      </w:r>
      <w:proofErr w:type="spellEnd"/>
      <w:r w:rsidR="00704A34">
        <w:rPr>
          <w:rFonts w:ascii="Times New Roman" w:hAnsi="Times New Roman" w:cs="Times New Roman"/>
        </w:rPr>
        <w:t xml:space="preserve"> yapacağım”</w:t>
      </w:r>
      <w:r w:rsidR="008470F6">
        <w:rPr>
          <w:rFonts w:ascii="Times New Roman" w:hAnsi="Times New Roman" w:cs="Times New Roman"/>
        </w:rPr>
        <w:t xml:space="preserve"> dedi ve bin dinar daha Allah yolunda infak etti. Sonra kâfir</w:t>
      </w:r>
      <w:r w:rsidR="00704A34">
        <w:rPr>
          <w:rFonts w:ascii="Times New Roman" w:hAnsi="Times New Roman" w:cs="Times New Roman"/>
        </w:rPr>
        <w:t xml:space="preserve"> olan kardeş</w:t>
      </w:r>
      <w:r w:rsidR="008470F6">
        <w:rPr>
          <w:rFonts w:ascii="Times New Roman" w:hAnsi="Times New Roman" w:cs="Times New Roman"/>
        </w:rPr>
        <w:t xml:space="preserve"> bin dinara kendisine hizmetçiler ve eşya satın aldı. Bunun </w:t>
      </w:r>
      <w:r w:rsidR="00704A34">
        <w:rPr>
          <w:rFonts w:ascii="Times New Roman" w:hAnsi="Times New Roman" w:cs="Times New Roman"/>
        </w:rPr>
        <w:t>üzerine mümin kardeş,</w:t>
      </w:r>
      <w:r w:rsidR="008470F6">
        <w:rPr>
          <w:rFonts w:ascii="Times New Roman" w:hAnsi="Times New Roman" w:cs="Times New Roman"/>
        </w:rPr>
        <w:t xml:space="preserve"> </w:t>
      </w:r>
      <w:r w:rsidR="00704A34">
        <w:rPr>
          <w:rFonts w:ascii="Times New Roman" w:hAnsi="Times New Roman" w:cs="Times New Roman"/>
        </w:rPr>
        <w:t>“</w:t>
      </w:r>
      <w:r w:rsidR="008470F6">
        <w:rPr>
          <w:rFonts w:ascii="Times New Roman" w:hAnsi="Times New Roman" w:cs="Times New Roman"/>
        </w:rPr>
        <w:t xml:space="preserve">Ey Allah’ım, </w:t>
      </w:r>
      <w:r w:rsidR="00704A34">
        <w:rPr>
          <w:rFonts w:ascii="Times New Roman" w:hAnsi="Times New Roman" w:cs="Times New Roman"/>
        </w:rPr>
        <w:t xml:space="preserve">ben </w:t>
      </w:r>
      <w:r w:rsidR="008470F6">
        <w:rPr>
          <w:rFonts w:ascii="Times New Roman" w:hAnsi="Times New Roman" w:cs="Times New Roman"/>
        </w:rPr>
        <w:t xml:space="preserve">bin dinarım ile </w:t>
      </w:r>
      <w:r w:rsidR="00704A34">
        <w:rPr>
          <w:rFonts w:ascii="Times New Roman" w:hAnsi="Times New Roman" w:cs="Times New Roman"/>
        </w:rPr>
        <w:t>senden ebedi kalacak olan</w:t>
      </w:r>
      <w:r w:rsidR="008470F6">
        <w:rPr>
          <w:rFonts w:ascii="Times New Roman" w:hAnsi="Times New Roman" w:cs="Times New Roman"/>
        </w:rPr>
        <w:t xml:space="preserve"> cennet Vildanlarını satın alıyorum</w:t>
      </w:r>
      <w:r w:rsidR="00704A34">
        <w:rPr>
          <w:rFonts w:ascii="Times New Roman" w:hAnsi="Times New Roman" w:cs="Times New Roman"/>
        </w:rPr>
        <w:t>”</w:t>
      </w:r>
      <w:r w:rsidR="008470F6">
        <w:rPr>
          <w:rFonts w:ascii="Times New Roman" w:hAnsi="Times New Roman" w:cs="Times New Roman"/>
        </w:rPr>
        <w:t xml:space="preserve"> dedi ve bin dinar daha Allah yolunda infak etti.</w:t>
      </w:r>
      <w:r w:rsidR="00704A34">
        <w:rPr>
          <w:rFonts w:ascii="Times New Roman" w:hAnsi="Times New Roman" w:cs="Times New Roman"/>
        </w:rPr>
        <w:t xml:space="preserve"> </w:t>
      </w:r>
      <w:r w:rsidR="00991CAF">
        <w:rPr>
          <w:rFonts w:ascii="Times New Roman" w:hAnsi="Times New Roman" w:cs="Times New Roman"/>
        </w:rPr>
        <w:t>Bunun neticesinde tabii olarak mümin kardeş fakir ve yoksul kaldı. Kâfir kardeşi ise varlıkl</w:t>
      </w:r>
      <w:r w:rsidR="00737C8E">
        <w:rPr>
          <w:rFonts w:ascii="Times New Roman" w:hAnsi="Times New Roman" w:cs="Times New Roman"/>
        </w:rPr>
        <w:t>ı olup her türlü mala ve</w:t>
      </w:r>
      <w:r w:rsidR="00991CAF">
        <w:rPr>
          <w:rFonts w:ascii="Times New Roman" w:hAnsi="Times New Roman" w:cs="Times New Roman"/>
        </w:rPr>
        <w:t xml:space="preserve"> servetine sahip idi.</w:t>
      </w:r>
      <w:r w:rsidR="009E34DC">
        <w:rPr>
          <w:rFonts w:ascii="Times New Roman" w:hAnsi="Times New Roman" w:cs="Times New Roman"/>
        </w:rPr>
        <w:t xml:space="preserve"> </w:t>
      </w:r>
      <w:r w:rsidR="00737C8E">
        <w:rPr>
          <w:rFonts w:ascii="Times New Roman" w:hAnsi="Times New Roman" w:cs="Times New Roman"/>
        </w:rPr>
        <w:t xml:space="preserve">Dolayısıyla kibirli ve gururlu idi. Kendisi buna layık olduğundan kendisine bunca nimet ve servet verildiğine inanıyor ve bunun asla yok olmayacağını sanıyordu. </w:t>
      </w:r>
      <w:r w:rsidR="004522EE">
        <w:rPr>
          <w:rFonts w:ascii="Times New Roman" w:hAnsi="Times New Roman" w:cs="Times New Roman"/>
        </w:rPr>
        <w:t>Allah’ın varlığına inanmadığından</w:t>
      </w:r>
      <w:r w:rsidR="00324BC9">
        <w:rPr>
          <w:rFonts w:ascii="Times New Roman" w:hAnsi="Times New Roman" w:cs="Times New Roman"/>
        </w:rPr>
        <w:t xml:space="preserve"> her şeyin O’nun</w:t>
      </w:r>
      <w:r w:rsidR="00737C8E">
        <w:rPr>
          <w:rFonts w:ascii="Times New Roman" w:hAnsi="Times New Roman" w:cs="Times New Roman"/>
        </w:rPr>
        <w:t xml:space="preserve"> elinde olduğuna da inanmıyor,</w:t>
      </w:r>
      <w:r w:rsidR="00324BC9">
        <w:rPr>
          <w:rFonts w:ascii="Times New Roman" w:hAnsi="Times New Roman" w:cs="Times New Roman"/>
        </w:rPr>
        <w:t xml:space="preserve"> </w:t>
      </w:r>
      <w:r w:rsidR="00737C8E">
        <w:rPr>
          <w:rFonts w:ascii="Times New Roman" w:hAnsi="Times New Roman" w:cs="Times New Roman"/>
        </w:rPr>
        <w:t xml:space="preserve">bu servetin yok olabileceğine ihtimal bile vermiyordu. </w:t>
      </w:r>
    </w:p>
    <w:p w:rsidR="00A00A22" w:rsidRDefault="007D4794" w:rsidP="00991CA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gün bu iki kişi arasında bir muhavere (konuşma) geçmişti.</w:t>
      </w:r>
      <w:r w:rsidR="004522EE">
        <w:rPr>
          <w:rFonts w:ascii="Times New Roman" w:hAnsi="Times New Roman" w:cs="Times New Roman"/>
        </w:rPr>
        <w:t xml:space="preserve"> </w:t>
      </w:r>
    </w:p>
    <w:p w:rsidR="0096269F" w:rsidRDefault="00B43E84" w:rsidP="001D33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Kâfir</w:t>
      </w:r>
      <w:r w:rsidR="00A00A22">
        <w:rPr>
          <w:rFonts w:ascii="Times New Roman" w:hAnsi="Times New Roman" w:cs="Times New Roman"/>
        </w:rPr>
        <w:t xml:space="preserve"> olan kişi mümin arkadaşı ile konuşurken şöyle dedi: “Benim malın seninkinden daha çok ve ben adamlardan yana senden daha üstünüm. Kendisine zulüm ederek bağına girdi ve şöyle dedi: Ben bu bağın sonsuza dek yok olacağını sanmıyorum. Kıyametin kopacağını da sanmam. Şayet Rabbime döndürülürsem bundan daha iyi bir sonuç bulurum.”</w:t>
      </w:r>
      <w:r w:rsidR="00E0405C">
        <w:rPr>
          <w:rFonts w:ascii="Times New Roman" w:hAnsi="Times New Roman" w:cs="Times New Roman"/>
        </w:rPr>
        <w:t xml:space="preserve"> (Kehf, 18/34-36)</w:t>
      </w:r>
    </w:p>
    <w:p w:rsidR="00A00A22" w:rsidRDefault="00E0405C" w:rsidP="001D33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Onunla konuşurken (mümin) arkadaşı şöyle dedi: Seni önce topraktan sonra </w:t>
      </w:r>
      <w:proofErr w:type="spellStart"/>
      <w:r>
        <w:rPr>
          <w:rFonts w:ascii="Times New Roman" w:hAnsi="Times New Roman" w:cs="Times New Roman"/>
        </w:rPr>
        <w:t>nutfeden</w:t>
      </w:r>
      <w:proofErr w:type="spellEnd"/>
      <w:r w:rsidR="00737C8E">
        <w:rPr>
          <w:rFonts w:ascii="Times New Roman" w:hAnsi="Times New Roman" w:cs="Times New Roman"/>
        </w:rPr>
        <w:t xml:space="preserve"> (sperm)</w:t>
      </w:r>
      <w:r>
        <w:rPr>
          <w:rFonts w:ascii="Times New Roman" w:hAnsi="Times New Roman" w:cs="Times New Roman"/>
        </w:rPr>
        <w:t xml:space="preserve"> yaratıp sonra da noks</w:t>
      </w:r>
      <w:r w:rsidR="009C0970">
        <w:rPr>
          <w:rFonts w:ascii="Times New Roman" w:hAnsi="Times New Roman" w:cs="Times New Roman"/>
        </w:rPr>
        <w:t>ansız bir insan şekline getiren</w:t>
      </w:r>
      <w:r>
        <w:rPr>
          <w:rFonts w:ascii="Times New Roman" w:hAnsi="Times New Roman" w:cs="Times New Roman"/>
        </w:rPr>
        <w:t xml:space="preserve"> Allah’ı </w:t>
      </w:r>
      <w:r w:rsidR="00B43E84">
        <w:rPr>
          <w:rFonts w:ascii="Times New Roman" w:hAnsi="Times New Roman" w:cs="Times New Roman"/>
        </w:rPr>
        <w:t>inkâr</w:t>
      </w:r>
      <w:r>
        <w:rPr>
          <w:rFonts w:ascii="Times New Roman" w:hAnsi="Times New Roman" w:cs="Times New Roman"/>
        </w:rPr>
        <w:t xml:space="preserve"> mı ediyorsun? Ba</w:t>
      </w:r>
      <w:r w:rsidR="00737C8E">
        <w:rPr>
          <w:rFonts w:ascii="Times New Roman" w:hAnsi="Times New Roman" w:cs="Times New Roman"/>
        </w:rPr>
        <w:t>na gelince O, yani Allah benim R</w:t>
      </w:r>
      <w:r>
        <w:rPr>
          <w:rFonts w:ascii="Times New Roman" w:hAnsi="Times New Roman" w:cs="Times New Roman"/>
        </w:rPr>
        <w:t xml:space="preserve">abbimdir. Sen bağına girdiğinde </w:t>
      </w:r>
      <w:r w:rsidR="009C0970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maşaallah</w:t>
      </w:r>
      <w:proofErr w:type="spellEnd"/>
      <w:r>
        <w:rPr>
          <w:rFonts w:ascii="Times New Roman" w:hAnsi="Times New Roman" w:cs="Times New Roman"/>
        </w:rPr>
        <w:t>, kuvvet ancak Allah iledir</w:t>
      </w:r>
      <w:r w:rsidR="009C097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deseydin ya. Şayet malımı</w:t>
      </w:r>
      <w:r w:rsidR="009C097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ve çocuklarımı</w:t>
      </w:r>
      <w:r w:rsidR="009C097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seninkinden daha az olduğunu görüyorsan, umulur ki Rabbim senin bağından daha hayırlı bir bağ bana verir. Senin bağın üzerine ise semadan bir musibet gönderip onu</w:t>
      </w:r>
      <w:r w:rsidR="00514D16">
        <w:rPr>
          <w:rFonts w:ascii="Times New Roman" w:hAnsi="Times New Roman" w:cs="Times New Roman"/>
        </w:rPr>
        <w:t xml:space="preserve"> kaygan bir toprak haline getirebilir veya suyu yere sızar ve sen onu aramaya </w:t>
      </w:r>
      <w:r w:rsidR="009C0970">
        <w:rPr>
          <w:rFonts w:ascii="Times New Roman" w:hAnsi="Times New Roman" w:cs="Times New Roman"/>
        </w:rPr>
        <w:t xml:space="preserve">bile </w:t>
      </w:r>
      <w:r w:rsidR="00514D16">
        <w:rPr>
          <w:rFonts w:ascii="Times New Roman" w:hAnsi="Times New Roman" w:cs="Times New Roman"/>
        </w:rPr>
        <w:t>güç yetiremezsin. (Kehf, 18/36-41)</w:t>
      </w:r>
    </w:p>
    <w:p w:rsidR="00A00A22" w:rsidRDefault="009C0970" w:rsidP="001D33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43E84">
        <w:rPr>
          <w:rFonts w:ascii="Times New Roman" w:hAnsi="Times New Roman" w:cs="Times New Roman"/>
        </w:rPr>
        <w:t xml:space="preserve">Nihayet bütün serveti helak edildi. </w:t>
      </w:r>
      <w:r>
        <w:rPr>
          <w:rFonts w:ascii="Times New Roman" w:hAnsi="Times New Roman" w:cs="Times New Roman"/>
        </w:rPr>
        <w:t>Y</w:t>
      </w:r>
      <w:r w:rsidR="00B43E84">
        <w:rPr>
          <w:rFonts w:ascii="Times New Roman" w:hAnsi="Times New Roman" w:cs="Times New Roman"/>
        </w:rPr>
        <w:t>ıkılarak çardakları üzerine çökmüş haldeki ba</w:t>
      </w:r>
      <w:r>
        <w:rPr>
          <w:rFonts w:ascii="Times New Roman" w:hAnsi="Times New Roman" w:cs="Times New Roman"/>
        </w:rPr>
        <w:t>ğını görünce (daha önce bu) yaptığına yaptığı</w:t>
      </w:r>
      <w:r w:rsidR="00B43E84">
        <w:rPr>
          <w:rFonts w:ascii="Times New Roman" w:hAnsi="Times New Roman" w:cs="Times New Roman"/>
        </w:rPr>
        <w:t xml:space="preserve"> harcamalar </w:t>
      </w:r>
      <w:r>
        <w:rPr>
          <w:rFonts w:ascii="Times New Roman" w:hAnsi="Times New Roman" w:cs="Times New Roman"/>
        </w:rPr>
        <w:t xml:space="preserve">dolayısıyla ellerini </w:t>
      </w:r>
      <w:proofErr w:type="spellStart"/>
      <w:r>
        <w:rPr>
          <w:rFonts w:ascii="Times New Roman" w:hAnsi="Times New Roman" w:cs="Times New Roman"/>
        </w:rPr>
        <w:t>oğuşturuyor</w:t>
      </w:r>
      <w:proofErr w:type="spellEnd"/>
      <w:r w:rsidR="00B43E84">
        <w:rPr>
          <w:rFonts w:ascii="Times New Roman" w:hAnsi="Times New Roman" w:cs="Times New Roman"/>
        </w:rPr>
        <w:t xml:space="preserve"> ve şöyle diyordu: </w:t>
      </w:r>
      <w:r>
        <w:rPr>
          <w:rFonts w:ascii="Times New Roman" w:hAnsi="Times New Roman" w:cs="Times New Roman"/>
        </w:rPr>
        <w:t>“</w:t>
      </w:r>
      <w:r w:rsidR="00B43E84">
        <w:rPr>
          <w:rFonts w:ascii="Times New Roman" w:hAnsi="Times New Roman" w:cs="Times New Roman"/>
        </w:rPr>
        <w:t xml:space="preserve">Keşke Rabbime hiçbir kimseyi ortak koşmasaydım. </w:t>
      </w:r>
      <w:r>
        <w:rPr>
          <w:rFonts w:ascii="Times New Roman" w:hAnsi="Times New Roman" w:cs="Times New Roman"/>
        </w:rPr>
        <w:t>Artık o</w:t>
      </w:r>
      <w:r w:rsidR="00B43E84">
        <w:rPr>
          <w:rFonts w:ascii="Times New Roman" w:hAnsi="Times New Roman" w:cs="Times New Roman"/>
        </w:rPr>
        <w:t>nun</w:t>
      </w:r>
      <w:r>
        <w:rPr>
          <w:rFonts w:ascii="Times New Roman" w:hAnsi="Times New Roman" w:cs="Times New Roman"/>
        </w:rPr>
        <w:t xml:space="preserve"> (kâfir olan kardeşin)</w:t>
      </w:r>
      <w:r w:rsidR="00B43E84">
        <w:rPr>
          <w:rFonts w:ascii="Times New Roman" w:hAnsi="Times New Roman" w:cs="Times New Roman"/>
        </w:rPr>
        <w:t xml:space="preserve"> Allah’tan başka kendisine yardım edecek kimseleri yoktu. Kendi kendini kurtaracak </w:t>
      </w:r>
      <w:r w:rsidR="004522EE">
        <w:rPr>
          <w:rFonts w:ascii="Times New Roman" w:hAnsi="Times New Roman" w:cs="Times New Roman"/>
        </w:rPr>
        <w:t>gü</w:t>
      </w:r>
      <w:r w:rsidR="00B43E84">
        <w:rPr>
          <w:rFonts w:ascii="Times New Roman" w:hAnsi="Times New Roman" w:cs="Times New Roman"/>
        </w:rPr>
        <w:t>çte de değildi.</w:t>
      </w:r>
      <w:r>
        <w:rPr>
          <w:rFonts w:ascii="Times New Roman" w:hAnsi="Times New Roman" w:cs="Times New Roman"/>
        </w:rPr>
        <w:t xml:space="preserve"> İşte bu durumda hükümranlık</w:t>
      </w:r>
      <w:r w:rsidR="004522EE">
        <w:rPr>
          <w:rFonts w:ascii="Times New Roman" w:hAnsi="Times New Roman" w:cs="Times New Roman"/>
        </w:rPr>
        <w:t xml:space="preserve"> yalnızca hak olan Allah’a mahsustur. Onun mükâfatı da daha hayırlıdır. Vereceği sonuç da daha hayırlıdır.</w:t>
      </w:r>
      <w:r>
        <w:rPr>
          <w:rFonts w:ascii="Times New Roman" w:hAnsi="Times New Roman" w:cs="Times New Roman"/>
        </w:rPr>
        <w:t>”</w:t>
      </w:r>
      <w:r w:rsidR="00452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Kehf</w:t>
      </w:r>
      <w:proofErr w:type="spellEnd"/>
      <w:r>
        <w:rPr>
          <w:rFonts w:ascii="Times New Roman" w:hAnsi="Times New Roman" w:cs="Times New Roman"/>
        </w:rPr>
        <w:t>, 18/42-44)</w:t>
      </w:r>
      <w:r w:rsidR="00B43E84">
        <w:rPr>
          <w:rFonts w:ascii="Times New Roman" w:hAnsi="Times New Roman" w:cs="Times New Roman"/>
        </w:rPr>
        <w:t xml:space="preserve"> </w:t>
      </w:r>
    </w:p>
    <w:p w:rsidR="009C0970" w:rsidRDefault="00ED29C0" w:rsidP="001D33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Evet, dünya hayatı, malı ve serveti tatlı ve caziptir, ancak fani ve geçicidir. Zaman zaman </w:t>
      </w:r>
      <w:proofErr w:type="spellStart"/>
      <w:r>
        <w:rPr>
          <w:rFonts w:ascii="Times New Roman" w:hAnsi="Times New Roman" w:cs="Times New Roman"/>
        </w:rPr>
        <w:t>Cenâb</w:t>
      </w:r>
      <w:proofErr w:type="spellEnd"/>
      <w:r>
        <w:rPr>
          <w:rFonts w:ascii="Times New Roman" w:hAnsi="Times New Roman" w:cs="Times New Roman"/>
        </w:rPr>
        <w:t xml:space="preserve">-ı Allah verdiği nimetini imtihan icabı bazılarından </w:t>
      </w:r>
      <w:r w:rsidR="00E766D8">
        <w:rPr>
          <w:rFonts w:ascii="Times New Roman" w:hAnsi="Times New Roman" w:cs="Times New Roman"/>
        </w:rPr>
        <w:t xml:space="preserve">çekip </w:t>
      </w:r>
      <w:r>
        <w:rPr>
          <w:rFonts w:ascii="Times New Roman" w:hAnsi="Times New Roman" w:cs="Times New Roman"/>
        </w:rPr>
        <w:t>alır. Dünya nimeti insan hayatının sonuna dek devam etse bile insanın ölümüyle dünyaya ait her şey anlamını ve manasını yitirir. Kişi arkasında trilyonlarca servet bıraksa dahi ölen</w:t>
      </w:r>
      <w:r w:rsidR="00E766D8">
        <w:rPr>
          <w:rFonts w:ascii="Times New Roman" w:hAnsi="Times New Roman" w:cs="Times New Roman"/>
        </w:rPr>
        <w:t xml:space="preserve"> açısından hiçbir anlamı kalmayacaktır.</w:t>
      </w:r>
      <w:r>
        <w:rPr>
          <w:rFonts w:ascii="Times New Roman" w:hAnsi="Times New Roman" w:cs="Times New Roman"/>
        </w:rPr>
        <w:t xml:space="preserve"> </w:t>
      </w:r>
      <w:r w:rsidR="002C7869">
        <w:rPr>
          <w:rFonts w:ascii="Times New Roman" w:hAnsi="Times New Roman" w:cs="Times New Roman"/>
        </w:rPr>
        <w:t>Bunun için bir ayeti kerimede</w:t>
      </w:r>
      <w:r w:rsidR="00581871">
        <w:rPr>
          <w:rFonts w:ascii="Times New Roman" w:hAnsi="Times New Roman" w:cs="Times New Roman"/>
        </w:rPr>
        <w:t xml:space="preserve"> (Yunus, </w:t>
      </w:r>
      <w:r w:rsidR="00FB1AC3">
        <w:rPr>
          <w:rFonts w:ascii="Times New Roman" w:hAnsi="Times New Roman" w:cs="Times New Roman"/>
        </w:rPr>
        <w:t>10/24) dünya hayatı ilkbaharda yeşeren,</w:t>
      </w:r>
      <w:r w:rsidR="002C7869">
        <w:rPr>
          <w:rFonts w:ascii="Times New Roman" w:hAnsi="Times New Roman" w:cs="Times New Roman"/>
        </w:rPr>
        <w:t xml:space="preserve"> birkaç hafta sonra kuruyup </w:t>
      </w:r>
      <w:r w:rsidR="00FB1AC3">
        <w:rPr>
          <w:rFonts w:ascii="Times New Roman" w:hAnsi="Times New Roman" w:cs="Times New Roman"/>
        </w:rPr>
        <w:t xml:space="preserve">çer çöp haline gelen ve </w:t>
      </w:r>
      <w:r w:rsidR="00E766D8">
        <w:rPr>
          <w:rFonts w:ascii="Times New Roman" w:hAnsi="Times New Roman" w:cs="Times New Roman"/>
        </w:rPr>
        <w:t>rüzgâr</w:t>
      </w:r>
      <w:r w:rsidR="00581871">
        <w:rPr>
          <w:rFonts w:ascii="Times New Roman" w:hAnsi="Times New Roman" w:cs="Times New Roman"/>
        </w:rPr>
        <w:t xml:space="preserve"> ö</w:t>
      </w:r>
      <w:r w:rsidR="00FB1AC3">
        <w:rPr>
          <w:rFonts w:ascii="Times New Roman" w:hAnsi="Times New Roman" w:cs="Times New Roman"/>
        </w:rPr>
        <w:t>nünde savrulan yeşilliğe benzetilmektedir. Dolayısıyla dünyamız için çalışıp çabalayalım, helalinden kazanalım, ama dünya hayatı bizi aldatıp ibadetler</w:t>
      </w:r>
      <w:r w:rsidR="00E766D8">
        <w:rPr>
          <w:rFonts w:ascii="Times New Roman" w:hAnsi="Times New Roman" w:cs="Times New Roman"/>
        </w:rPr>
        <w:t xml:space="preserve">imizden alı koymamalı </w:t>
      </w:r>
      <w:proofErr w:type="gramStart"/>
      <w:r w:rsidR="00E766D8">
        <w:rPr>
          <w:rFonts w:ascii="Times New Roman" w:hAnsi="Times New Roman" w:cs="Times New Roman"/>
        </w:rPr>
        <w:t xml:space="preserve">ve </w:t>
      </w:r>
      <w:r w:rsidR="00FB1AC3">
        <w:rPr>
          <w:rFonts w:ascii="Times New Roman" w:hAnsi="Times New Roman" w:cs="Times New Roman"/>
        </w:rPr>
        <w:t xml:space="preserve"> </w:t>
      </w:r>
      <w:r w:rsidR="00E766D8">
        <w:rPr>
          <w:rFonts w:ascii="Times New Roman" w:hAnsi="Times New Roman" w:cs="Times New Roman"/>
        </w:rPr>
        <w:t>dünyanın</w:t>
      </w:r>
      <w:proofErr w:type="gramEnd"/>
      <w:r w:rsidR="00E766D8">
        <w:rPr>
          <w:rFonts w:ascii="Times New Roman" w:hAnsi="Times New Roman" w:cs="Times New Roman"/>
        </w:rPr>
        <w:t xml:space="preserve"> </w:t>
      </w:r>
      <w:r w:rsidR="00411045">
        <w:rPr>
          <w:rFonts w:ascii="Times New Roman" w:hAnsi="Times New Roman" w:cs="Times New Roman"/>
        </w:rPr>
        <w:t>daimi ve ebedi olduğu vehmine kapılmayalım, aksi takdirde nedamete duçar olup pişman oluruz.</w:t>
      </w:r>
      <w:r w:rsidR="00913F3F">
        <w:rPr>
          <w:rFonts w:ascii="Times New Roman" w:hAnsi="Times New Roman" w:cs="Times New Roman"/>
        </w:rPr>
        <w:t xml:space="preserve"> (20.05.2016)</w:t>
      </w:r>
      <w:bookmarkStart w:id="0" w:name="_GoBack"/>
      <w:bookmarkEnd w:id="0"/>
    </w:p>
    <w:p w:rsidR="00411045" w:rsidRPr="0096269F" w:rsidRDefault="00411045" w:rsidP="001D33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Muhsin DEMİREL Elbistan Müftüsü</w:t>
      </w:r>
    </w:p>
    <w:p w:rsidR="0096269F" w:rsidRDefault="0096269F">
      <w:pPr>
        <w:rPr>
          <w:rFonts w:ascii="Times New Roman" w:hAnsi="Times New Roman" w:cs="Times New Roman"/>
        </w:rPr>
      </w:pPr>
    </w:p>
    <w:p w:rsidR="0096269F" w:rsidRPr="0096269F" w:rsidRDefault="0096269F">
      <w:pPr>
        <w:rPr>
          <w:rFonts w:ascii="Times New Roman" w:hAnsi="Times New Roman" w:cs="Times New Roman"/>
        </w:rPr>
      </w:pPr>
    </w:p>
    <w:sectPr w:rsidR="0096269F" w:rsidRPr="0096269F" w:rsidSect="0063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082"/>
    <w:rsid w:val="000336AE"/>
    <w:rsid w:val="00055F0E"/>
    <w:rsid w:val="001D33AB"/>
    <w:rsid w:val="002C7869"/>
    <w:rsid w:val="00324BC9"/>
    <w:rsid w:val="00411045"/>
    <w:rsid w:val="004522EE"/>
    <w:rsid w:val="004D438C"/>
    <w:rsid w:val="00514D16"/>
    <w:rsid w:val="00581871"/>
    <w:rsid w:val="0063653F"/>
    <w:rsid w:val="00704A34"/>
    <w:rsid w:val="00737C8E"/>
    <w:rsid w:val="007D4794"/>
    <w:rsid w:val="008470F6"/>
    <w:rsid w:val="00913F3F"/>
    <w:rsid w:val="0096269F"/>
    <w:rsid w:val="00991CAF"/>
    <w:rsid w:val="009C0970"/>
    <w:rsid w:val="009E34DC"/>
    <w:rsid w:val="00A00A22"/>
    <w:rsid w:val="00B43E84"/>
    <w:rsid w:val="00C16342"/>
    <w:rsid w:val="00C87082"/>
    <w:rsid w:val="00CA38A5"/>
    <w:rsid w:val="00CF4238"/>
    <w:rsid w:val="00E0405C"/>
    <w:rsid w:val="00E766D8"/>
    <w:rsid w:val="00ED29C0"/>
    <w:rsid w:val="00F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2016-05-17T11:23:00Z</dcterms:created>
  <dcterms:modified xsi:type="dcterms:W3CDTF">2016-05-20T11:36:00Z</dcterms:modified>
</cp:coreProperties>
</file>